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7D" w:rsidRDefault="00A44C7D" w:rsidP="00A44C7D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A44C7D" w:rsidRDefault="00A44C7D" w:rsidP="00A44C7D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A44C7D" w:rsidRDefault="00A44C7D" w:rsidP="00A44C7D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A44C7D" w:rsidRDefault="00A44C7D" w:rsidP="00A44C7D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A44C7D" w:rsidRDefault="00A44C7D" w:rsidP="00A44C7D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A44C7D" w:rsidRDefault="00A44C7D" w:rsidP="00A44C7D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A44C7D" w:rsidRDefault="00A44C7D" w:rsidP="00A44C7D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A44C7D" w:rsidRDefault="00A44C7D" w:rsidP="00A44C7D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A44C7D" w:rsidRDefault="00A44C7D" w:rsidP="00A44C7D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A44C7D" w:rsidRDefault="00A44C7D" w:rsidP="00A44C7D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</w:t>
      </w:r>
    </w:p>
    <w:p w:rsidR="00A44C7D" w:rsidRDefault="00A44C7D" w:rsidP="00A44C7D">
      <w:pPr>
        <w:spacing w:beforeAutospacing="1"/>
        <w:jc w:val="both"/>
        <w:rPr>
          <w:rFonts w:ascii="Century Gothic" w:hAnsi="Century Gothic" w:cstheme="min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МРТ-сердца</w:t>
      </w:r>
    </w:p>
    <w:p w:rsidR="00A44C7D" w:rsidRDefault="00A44C7D" w:rsidP="00A44C7D">
      <w:pPr>
        <w:pStyle w:val="a3"/>
        <w:numPr>
          <w:ilvl w:val="0"/>
          <w:numId w:val="2"/>
        </w:numPr>
        <w:spacing w:beforeAutospacing="1"/>
        <w:jc w:val="both"/>
        <w:rPr>
          <w:rFonts w:ascii="Century Gothic" w:hAnsi="Century Gothic" w:cstheme="majorHAnsi"/>
          <w:lang w:eastAsia="ru-RU"/>
        </w:rPr>
      </w:pPr>
      <w:r>
        <w:rPr>
          <w:rFonts w:ascii="Century Gothic" w:hAnsi="Century Gothic" w:cstheme="majorHAnsi"/>
          <w:lang w:eastAsia="ru-RU"/>
        </w:rPr>
        <w:t>Специальной подготовки не требуется</w:t>
      </w:r>
    </w:p>
    <w:p w:rsidR="00A44C7D" w:rsidRDefault="00A44C7D" w:rsidP="00A44C7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ajorHAnsi"/>
          <w:lang w:eastAsia="ru-RU"/>
        </w:rPr>
      </w:pPr>
      <w:r>
        <w:rPr>
          <w:rFonts w:ascii="Century Gothic" w:eastAsia="Times New Roman" w:hAnsi="Century Gothic" w:cstheme="majorHAnsi"/>
          <w:lang w:eastAsia="ru-RU"/>
        </w:rPr>
        <w:t>МРТ сердца назначает кардиолог или кардиохирург!</w:t>
      </w:r>
    </w:p>
    <w:p w:rsidR="00A44C7D" w:rsidRDefault="00A44C7D" w:rsidP="00A44C7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ajorHAnsi"/>
          <w:lang w:eastAsia="ru-RU"/>
        </w:rPr>
      </w:pPr>
      <w:r>
        <w:rPr>
          <w:rFonts w:ascii="Century Gothic" w:eastAsia="Times New Roman" w:hAnsi="Century Gothic" w:cstheme="majorHAnsi"/>
          <w:lang w:eastAsia="ru-RU"/>
        </w:rPr>
        <w:t>З</w:t>
      </w:r>
      <w:r>
        <w:rPr>
          <w:rFonts w:ascii="Century Gothic" w:hAnsi="Century Gothic" w:cstheme="majorHAnsi"/>
        </w:rPr>
        <w:t>аписываем на МРТ сердца во второй половине дня с ПН по ПТ с 13:00 до 17:00!</w:t>
      </w:r>
    </w:p>
    <w:p w:rsidR="00A44C7D" w:rsidRDefault="00A44C7D" w:rsidP="00A44C7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ajorHAnsi"/>
          <w:lang w:eastAsia="ru-RU"/>
        </w:rPr>
      </w:pPr>
      <w:r>
        <w:rPr>
          <w:rFonts w:ascii="Century Gothic" w:hAnsi="Century Gothic" w:cstheme="majorHAnsi"/>
        </w:rPr>
        <w:t>Готовность протокола 2 суток</w:t>
      </w:r>
    </w:p>
    <w:p w:rsidR="00A44C7D" w:rsidRPr="005833E2" w:rsidRDefault="00A44C7D" w:rsidP="00A44C7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ajorHAnsi"/>
          <w:b/>
          <w:lang w:eastAsia="ru-RU"/>
        </w:rPr>
      </w:pPr>
      <w:r>
        <w:rPr>
          <w:rFonts w:ascii="Century Gothic" w:hAnsi="Century Gothic" w:cstheme="majorHAnsi"/>
          <w:b/>
        </w:rPr>
        <w:t>ПАЦИЕНТУ НЕОБХОДИМО ПРЕДОСТАВИТЬ СВЕЖИЙ АНАЛИЗ ЭКГ И УЗИ СЕРДЦА (СРОКОМ НЕ БОЛЕЕ 1 МЕСЯЦА).</w:t>
      </w:r>
    </w:p>
    <w:p w:rsidR="00A44C7D" w:rsidRDefault="00A44C7D" w:rsidP="00A44C7D">
      <w:pPr>
        <w:jc w:val="both"/>
        <w:rPr>
          <w:rFonts w:ascii="Century Gothic" w:eastAsia="Times New Roman" w:hAnsi="Century Gothic" w:cstheme="majorHAnsi"/>
          <w:b/>
          <w:lang w:eastAsia="ru-RU"/>
        </w:rPr>
      </w:pPr>
    </w:p>
    <w:p w:rsidR="00A44C7D" w:rsidRDefault="00A44C7D" w:rsidP="00A44C7D">
      <w:pPr>
        <w:jc w:val="both"/>
        <w:rPr>
          <w:rFonts w:ascii="Century Gothic" w:eastAsia="Times New Roman" w:hAnsi="Century Gothic" w:cstheme="majorHAnsi"/>
          <w:b/>
          <w:lang w:eastAsia="ru-RU"/>
        </w:rPr>
      </w:pPr>
    </w:p>
    <w:p w:rsidR="00A44C7D" w:rsidRPr="005833E2" w:rsidRDefault="00A44C7D" w:rsidP="00A44C7D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</w:p>
    <w:p w:rsidR="00DE26F0" w:rsidRPr="005833E2" w:rsidRDefault="00DE26F0" w:rsidP="00DE26F0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  <w:r w:rsidRPr="005833E2">
        <w:rPr>
          <w:rFonts w:ascii="Century Gothic" w:eastAsia="Times New Roman" w:hAnsi="Century Gothic" w:cstheme="majorHAnsi"/>
          <w:b/>
          <w:u w:val="single"/>
          <w:lang w:eastAsia="ru-RU"/>
        </w:rPr>
        <w:t>МРТ и грудное вскармливание:</w:t>
      </w:r>
    </w:p>
    <w:p w:rsidR="00DE26F0" w:rsidRDefault="00DE26F0" w:rsidP="00DE26F0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Кормящая мама должна сцедить молоко до иссле</w:t>
      </w:r>
      <w:bookmarkStart w:id="0" w:name="_GoBack"/>
      <w:bookmarkEnd w:id="0"/>
      <w:r>
        <w:rPr>
          <w:rFonts w:ascii="Century Gothic" w:hAnsi="Century Gothic" w:cstheme="minorHAnsi"/>
          <w:lang w:eastAsia="ru-RU"/>
        </w:rPr>
        <w:t xml:space="preserve">дования на столько кормлений сколько ребенок съедает в сутки только при выполнении МРТ с контрастированием (так как контраст выводится в течение 24-36 часов из организма). После исследования в течение суток молоко сцеживается и выливается. Через сутки можно продолжить кормление. </w:t>
      </w:r>
    </w:p>
    <w:p w:rsidR="00DE26F0" w:rsidRDefault="00DE26F0" w:rsidP="00DE26F0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 выполнении МРТ без контраста молоко сцеживать не нужно!!!!</w:t>
      </w:r>
    </w:p>
    <w:p w:rsidR="00DE26F0" w:rsidRDefault="00DE26F0" w:rsidP="00DE26F0">
      <w:pPr>
        <w:jc w:val="both"/>
        <w:rPr>
          <w:rFonts w:ascii="Century Gothic" w:hAnsi="Century Gothic" w:cstheme="minorHAnsi"/>
          <w:lang w:eastAsia="ru-RU"/>
        </w:rPr>
      </w:pPr>
    </w:p>
    <w:p w:rsidR="00557496" w:rsidRDefault="00DE26F0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E6686"/>
    <w:multiLevelType w:val="multilevel"/>
    <w:tmpl w:val="ECA61B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30E68"/>
    <w:multiLevelType w:val="multilevel"/>
    <w:tmpl w:val="AE1277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CC"/>
    <w:rsid w:val="008932CC"/>
    <w:rsid w:val="00A26B21"/>
    <w:rsid w:val="00A44C7D"/>
    <w:rsid w:val="00AC511F"/>
    <w:rsid w:val="00D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BF5"/>
  <w15:chartTrackingRefBased/>
  <w15:docId w15:val="{5C767E76-8B8F-4782-9305-31586A5C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7D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C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ГК Эксперт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2024-04-15T03:14:00Z</dcterms:created>
  <dcterms:modified xsi:type="dcterms:W3CDTF">2024-04-15T03:15:00Z</dcterms:modified>
</cp:coreProperties>
</file>