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595" w:rsidRDefault="00451595" w:rsidP="00451595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451595" w:rsidRDefault="00451595" w:rsidP="00451595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451595" w:rsidRDefault="00451595" w:rsidP="00451595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451595" w:rsidRDefault="00451595" w:rsidP="00451595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451595" w:rsidRDefault="00451595" w:rsidP="00451595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451595" w:rsidRDefault="00451595" w:rsidP="00451595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451595" w:rsidRDefault="00451595" w:rsidP="00451595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557496" w:rsidRDefault="0006408D"/>
    <w:p w:rsidR="0006408D" w:rsidRPr="0006408D" w:rsidRDefault="0006408D" w:rsidP="0006408D">
      <w:pPr>
        <w:suppressAutoHyphens/>
        <w:spacing w:after="0" w:line="240" w:lineRule="auto"/>
        <w:jc w:val="both"/>
        <w:rPr>
          <w:rFonts w:ascii="Century Gothic" w:hAnsi="Century Gothic" w:cstheme="minorHAnsi"/>
          <w:b/>
          <w:bCs/>
          <w:sz w:val="32"/>
          <w:u w:val="single"/>
        </w:rPr>
      </w:pPr>
      <w:r w:rsidRPr="0006408D">
        <w:rPr>
          <w:rFonts w:ascii="Century Gothic" w:hAnsi="Century Gothic" w:cstheme="minorHAnsi"/>
          <w:b/>
          <w:bCs/>
          <w:sz w:val="32"/>
          <w:highlight w:val="lightGray"/>
          <w:u w:val="single"/>
        </w:rPr>
        <w:t xml:space="preserve">Рентгенография копчикового отдела позвоночника, рентгенография костей таза, почек и мочевыделительных путей: </w:t>
      </w:r>
    </w:p>
    <w:p w:rsidR="0006408D" w:rsidRPr="0006408D" w:rsidRDefault="0006408D" w:rsidP="0006408D">
      <w:pPr>
        <w:suppressAutoHyphens/>
        <w:spacing w:after="0" w:line="240" w:lineRule="auto"/>
        <w:ind w:left="720"/>
        <w:jc w:val="both"/>
        <w:rPr>
          <w:rFonts w:ascii="Century Gothic" w:hAnsi="Century Gothic" w:cstheme="minorHAnsi"/>
          <w:b/>
          <w:bCs/>
          <w:u w:val="single"/>
        </w:rPr>
      </w:pPr>
    </w:p>
    <w:p w:rsidR="0006408D" w:rsidRPr="0006408D" w:rsidRDefault="0006408D" w:rsidP="0006408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entury Gothic" w:hAnsi="Century Gothic" w:cstheme="minorHAnsi"/>
          <w:sz w:val="28"/>
        </w:rPr>
      </w:pPr>
      <w:r w:rsidRPr="0006408D">
        <w:rPr>
          <w:rFonts w:ascii="Century Gothic" w:hAnsi="Century Gothic" w:cstheme="minorHAnsi"/>
          <w:sz w:val="28"/>
        </w:rPr>
        <w:t>Опорожнить кишечник естественным путем за 4-6 часов до процедуры.</w:t>
      </w:r>
    </w:p>
    <w:p w:rsidR="0006408D" w:rsidRPr="0006408D" w:rsidRDefault="0006408D" w:rsidP="0006408D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Century Gothic" w:hAnsi="Century Gothic" w:cstheme="minorHAnsi"/>
          <w:sz w:val="28"/>
        </w:rPr>
      </w:pPr>
      <w:r w:rsidRPr="0006408D">
        <w:rPr>
          <w:rFonts w:ascii="Century Gothic" w:hAnsi="Century Gothic" w:cstheme="minorHAnsi"/>
          <w:sz w:val="28"/>
        </w:rPr>
        <w:t>В день исследования, утром, применить слабительный препарат БИСАКОДИЛ/ МИКРОЛАКС - 1 свечу (1 ректальная свеча 10 мг) для очищения кишечника.</w:t>
      </w:r>
    </w:p>
    <w:p w:rsidR="00451595" w:rsidRPr="0006408D" w:rsidRDefault="00451595">
      <w:pPr>
        <w:rPr>
          <w:sz w:val="28"/>
        </w:rPr>
      </w:pPr>
      <w:bookmarkStart w:id="0" w:name="_GoBack"/>
      <w:bookmarkEnd w:id="0"/>
    </w:p>
    <w:sectPr w:rsidR="00451595" w:rsidRPr="0006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0521"/>
    <w:multiLevelType w:val="multilevel"/>
    <w:tmpl w:val="EC982580"/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062C7D"/>
    <w:multiLevelType w:val="multilevel"/>
    <w:tmpl w:val="C048FA3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8C"/>
    <w:rsid w:val="0006408D"/>
    <w:rsid w:val="00451595"/>
    <w:rsid w:val="00A26B21"/>
    <w:rsid w:val="00A5798C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A2F7"/>
  <w15:chartTrackingRefBased/>
  <w15:docId w15:val="{8AA0946A-7119-4C2D-9F89-95477993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95"/>
    <w:pPr>
      <w:suppressAutoHyphens/>
      <w:spacing w:after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>ГК Эксперт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3</cp:revision>
  <dcterms:created xsi:type="dcterms:W3CDTF">2023-02-13T10:26:00Z</dcterms:created>
  <dcterms:modified xsi:type="dcterms:W3CDTF">2023-02-13T10:35:00Z</dcterms:modified>
</cp:coreProperties>
</file>